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0D805" w14:textId="77777777" w:rsidR="003A06C4" w:rsidRPr="003A06C4" w:rsidRDefault="003A06C4" w:rsidP="003A06C4">
      <w:pPr>
        <w:jc w:val="center"/>
        <w:rPr>
          <w:b/>
          <w:bCs/>
          <w:sz w:val="24"/>
          <w:szCs w:val="24"/>
          <w:lang w:val="en-US"/>
        </w:rPr>
      </w:pPr>
      <w:r w:rsidRPr="003A06C4">
        <w:rPr>
          <w:b/>
          <w:bCs/>
          <w:sz w:val="24"/>
          <w:szCs w:val="24"/>
          <w:lang w:val="en-US"/>
        </w:rPr>
        <w:t>REVIEW</w:t>
      </w:r>
    </w:p>
    <w:p w14:paraId="77FC2030" w14:textId="77777777" w:rsidR="003A06C4" w:rsidRPr="003A06C4" w:rsidRDefault="003A06C4" w:rsidP="003A06C4">
      <w:pPr>
        <w:jc w:val="center"/>
        <w:rPr>
          <w:b/>
          <w:bCs/>
          <w:sz w:val="24"/>
          <w:szCs w:val="24"/>
          <w:lang w:val="en-US"/>
        </w:rPr>
      </w:pPr>
      <w:r w:rsidRPr="003A06C4">
        <w:rPr>
          <w:b/>
          <w:bCs/>
          <w:sz w:val="24"/>
          <w:szCs w:val="24"/>
          <w:lang w:val="en-US"/>
        </w:rPr>
        <w:t>of article No. ________entitled (the title of the article) submitted for publication in the</w:t>
      </w:r>
    </w:p>
    <w:p w14:paraId="1E6BD29E" w14:textId="77777777" w:rsidR="003A06C4" w:rsidRPr="003A06C4" w:rsidRDefault="003A06C4" w:rsidP="003A06C4">
      <w:pPr>
        <w:jc w:val="center"/>
        <w:rPr>
          <w:b/>
          <w:bCs/>
          <w:sz w:val="24"/>
          <w:szCs w:val="24"/>
          <w:lang w:val="en-US"/>
        </w:rPr>
      </w:pPr>
      <w:r w:rsidRPr="003A06C4">
        <w:rPr>
          <w:b/>
          <w:bCs/>
          <w:sz w:val="24"/>
          <w:szCs w:val="24"/>
          <w:lang w:val="en-US"/>
        </w:rPr>
        <w:t>„JOURNAL OF ETHNOLOGY AND CULTUROLOGY”</w:t>
      </w:r>
    </w:p>
    <w:p w14:paraId="297BB092" w14:textId="77777777" w:rsidR="003A06C4" w:rsidRPr="003A06C4" w:rsidRDefault="003A06C4" w:rsidP="003A06C4">
      <w:pPr>
        <w:rPr>
          <w:b/>
          <w:bCs/>
          <w:sz w:val="24"/>
          <w:szCs w:val="24"/>
          <w:lang w:val="en-US"/>
        </w:rPr>
      </w:pPr>
      <w:r w:rsidRPr="003A06C4">
        <w:rPr>
          <w:b/>
          <w:bCs/>
          <w:sz w:val="24"/>
          <w:szCs w:val="24"/>
          <w:lang w:val="en-US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4"/>
        <w:gridCol w:w="4205"/>
        <w:gridCol w:w="4179"/>
      </w:tblGrid>
      <w:tr w:rsidR="003A06C4" w:rsidRPr="003A06C4" w14:paraId="18F18346" w14:textId="77777777">
        <w:tc>
          <w:tcPr>
            <w:tcW w:w="5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09319B39" w14:textId="77777777" w:rsidR="003A06C4" w:rsidRPr="003A06C4" w:rsidRDefault="003A06C4" w:rsidP="003A06C4">
            <w:pPr>
              <w:rPr>
                <w:b/>
                <w:bCs/>
                <w:sz w:val="24"/>
                <w:szCs w:val="24"/>
                <w:lang w:val="en-US"/>
              </w:rPr>
            </w:pPr>
            <w:r w:rsidRPr="003A06C4">
              <w:rPr>
                <w:b/>
                <w:bCs/>
                <w:sz w:val="24"/>
                <w:szCs w:val="24"/>
                <w:lang w:val="en-US"/>
              </w:rPr>
              <w:t>No.</w:t>
            </w:r>
          </w:p>
        </w:tc>
        <w:tc>
          <w:tcPr>
            <w:tcW w:w="4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4F1C8670" w14:textId="77777777" w:rsidR="003A06C4" w:rsidRPr="003A06C4" w:rsidRDefault="003A06C4" w:rsidP="003A06C4">
            <w:pPr>
              <w:rPr>
                <w:b/>
                <w:bCs/>
                <w:sz w:val="24"/>
                <w:szCs w:val="24"/>
                <w:lang w:val="en-US"/>
              </w:rPr>
            </w:pPr>
            <w:r w:rsidRPr="003A06C4">
              <w:rPr>
                <w:b/>
                <w:bCs/>
                <w:sz w:val="24"/>
                <w:szCs w:val="24"/>
                <w:lang w:val="en-US"/>
              </w:rPr>
              <w:t>Criteria</w:t>
            </w:r>
          </w:p>
          <w:p w14:paraId="145E6163" w14:textId="77777777" w:rsidR="003A06C4" w:rsidRPr="003A06C4" w:rsidRDefault="003A06C4" w:rsidP="003A06C4">
            <w:pPr>
              <w:rPr>
                <w:b/>
                <w:bCs/>
                <w:sz w:val="24"/>
                <w:szCs w:val="24"/>
                <w:lang w:val="en-US"/>
              </w:rPr>
            </w:pPr>
            <w:r w:rsidRPr="003A06C4">
              <w:rPr>
                <w:b/>
                <w:bCs/>
                <w:sz w:val="24"/>
                <w:szCs w:val="24"/>
                <w:lang w:val="en-US"/>
              </w:rPr>
              <w:t> </w:t>
            </w:r>
          </w:p>
        </w:tc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03CADF9F" w14:textId="77777777" w:rsidR="003A06C4" w:rsidRPr="003A06C4" w:rsidRDefault="003A06C4" w:rsidP="003A06C4">
            <w:pPr>
              <w:rPr>
                <w:b/>
                <w:bCs/>
                <w:sz w:val="24"/>
                <w:szCs w:val="24"/>
                <w:lang w:val="en-US"/>
              </w:rPr>
            </w:pPr>
            <w:r w:rsidRPr="003A06C4">
              <w:rPr>
                <w:b/>
                <w:bCs/>
                <w:sz w:val="24"/>
                <w:szCs w:val="24"/>
                <w:lang w:val="en-US"/>
              </w:rPr>
              <w:t>Conclusions / comments</w:t>
            </w:r>
          </w:p>
        </w:tc>
      </w:tr>
      <w:tr w:rsidR="003A06C4" w:rsidRPr="003A06C4" w14:paraId="61D6782E" w14:textId="77777777">
        <w:tc>
          <w:tcPr>
            <w:tcW w:w="5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0445C3DD" w14:textId="77777777" w:rsidR="003A06C4" w:rsidRPr="003A06C4" w:rsidRDefault="003A06C4" w:rsidP="003A06C4">
            <w:pPr>
              <w:rPr>
                <w:b/>
                <w:bCs/>
                <w:sz w:val="24"/>
                <w:szCs w:val="24"/>
                <w:lang w:val="en-US"/>
              </w:rPr>
            </w:pPr>
            <w:r w:rsidRPr="003A06C4">
              <w:rPr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4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0377A7F1" w14:textId="77777777" w:rsidR="003A06C4" w:rsidRPr="003A06C4" w:rsidRDefault="003A06C4" w:rsidP="003A06C4">
            <w:pPr>
              <w:rPr>
                <w:b/>
                <w:bCs/>
                <w:sz w:val="24"/>
                <w:szCs w:val="24"/>
                <w:lang w:val="en-US"/>
              </w:rPr>
            </w:pPr>
            <w:r w:rsidRPr="003A06C4">
              <w:rPr>
                <w:b/>
                <w:bCs/>
                <w:sz w:val="24"/>
                <w:szCs w:val="24"/>
                <w:lang w:val="en-US"/>
              </w:rPr>
              <w:t>Novelty of the topic and scientific originality of the article</w:t>
            </w:r>
          </w:p>
        </w:tc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207273F0" w14:textId="77777777" w:rsidR="003A06C4" w:rsidRPr="003A06C4" w:rsidRDefault="003A06C4" w:rsidP="003A06C4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3A06C4" w:rsidRPr="003A06C4" w14:paraId="72A8C43F" w14:textId="77777777">
        <w:tc>
          <w:tcPr>
            <w:tcW w:w="5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7BCD6D2D" w14:textId="77777777" w:rsidR="003A06C4" w:rsidRPr="003A06C4" w:rsidRDefault="003A06C4" w:rsidP="003A06C4">
            <w:pPr>
              <w:rPr>
                <w:b/>
                <w:bCs/>
                <w:sz w:val="24"/>
                <w:szCs w:val="24"/>
                <w:lang w:val="en-US"/>
              </w:rPr>
            </w:pPr>
            <w:r w:rsidRPr="003A06C4">
              <w:rPr>
                <w:b/>
                <w:bCs/>
                <w:sz w:val="24"/>
                <w:szCs w:val="24"/>
                <w:lang w:val="en-US"/>
              </w:rPr>
              <w:t> </w:t>
            </w:r>
          </w:p>
          <w:p w14:paraId="12E249D7" w14:textId="77777777" w:rsidR="003A06C4" w:rsidRPr="003A06C4" w:rsidRDefault="003A06C4" w:rsidP="003A06C4">
            <w:pPr>
              <w:rPr>
                <w:b/>
                <w:bCs/>
                <w:sz w:val="24"/>
                <w:szCs w:val="24"/>
                <w:lang w:val="en-US"/>
              </w:rPr>
            </w:pPr>
            <w:r w:rsidRPr="003A06C4">
              <w:rPr>
                <w:b/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4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0E378591" w14:textId="77777777" w:rsidR="003A06C4" w:rsidRPr="003A06C4" w:rsidRDefault="003A06C4" w:rsidP="003A06C4">
            <w:pPr>
              <w:rPr>
                <w:b/>
                <w:bCs/>
                <w:sz w:val="24"/>
                <w:szCs w:val="24"/>
                <w:lang w:val="en-US"/>
              </w:rPr>
            </w:pPr>
            <w:r w:rsidRPr="003A06C4">
              <w:rPr>
                <w:b/>
                <w:bCs/>
                <w:sz w:val="24"/>
                <w:szCs w:val="24"/>
                <w:lang w:val="en-US"/>
              </w:rPr>
              <w:t>Correspondence of the title to the contents and bibliography of the article</w:t>
            </w:r>
          </w:p>
        </w:tc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030BB198" w14:textId="77777777" w:rsidR="003A06C4" w:rsidRPr="003A06C4" w:rsidRDefault="003A06C4" w:rsidP="003A06C4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3A06C4" w:rsidRPr="003A06C4" w14:paraId="1F88A85F" w14:textId="77777777">
        <w:tc>
          <w:tcPr>
            <w:tcW w:w="5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4F7D8F49" w14:textId="77777777" w:rsidR="003A06C4" w:rsidRPr="003A06C4" w:rsidRDefault="003A06C4" w:rsidP="003A06C4">
            <w:pPr>
              <w:rPr>
                <w:b/>
                <w:bCs/>
                <w:sz w:val="24"/>
                <w:szCs w:val="24"/>
                <w:lang w:val="en-US"/>
              </w:rPr>
            </w:pPr>
            <w:r w:rsidRPr="003A06C4">
              <w:rPr>
                <w:b/>
                <w:bCs/>
                <w:sz w:val="24"/>
                <w:szCs w:val="24"/>
                <w:lang w:val="en-US"/>
              </w:rPr>
              <w:t>3.</w:t>
            </w:r>
          </w:p>
        </w:tc>
        <w:tc>
          <w:tcPr>
            <w:tcW w:w="4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1EEED1BE" w14:textId="77777777" w:rsidR="003A06C4" w:rsidRPr="003A06C4" w:rsidRDefault="003A06C4" w:rsidP="003A06C4">
            <w:pPr>
              <w:rPr>
                <w:b/>
                <w:bCs/>
                <w:sz w:val="24"/>
                <w:szCs w:val="24"/>
                <w:lang w:val="en-US"/>
              </w:rPr>
            </w:pPr>
            <w:r w:rsidRPr="003A06C4">
              <w:rPr>
                <w:b/>
                <w:bCs/>
                <w:sz w:val="24"/>
                <w:szCs w:val="24"/>
                <w:lang w:val="en-US"/>
              </w:rPr>
              <w:t>Relevance of the summary and key words</w:t>
            </w:r>
          </w:p>
        </w:tc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4AF120EB" w14:textId="77777777" w:rsidR="003A06C4" w:rsidRPr="003A06C4" w:rsidRDefault="003A06C4" w:rsidP="003A06C4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3A06C4" w:rsidRPr="003A06C4" w14:paraId="21D67065" w14:textId="77777777">
        <w:tc>
          <w:tcPr>
            <w:tcW w:w="5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58B0058C" w14:textId="77777777" w:rsidR="003A06C4" w:rsidRPr="003A06C4" w:rsidRDefault="003A06C4" w:rsidP="003A06C4">
            <w:pPr>
              <w:rPr>
                <w:b/>
                <w:bCs/>
                <w:sz w:val="24"/>
                <w:szCs w:val="24"/>
                <w:lang w:val="en-US"/>
              </w:rPr>
            </w:pPr>
            <w:r w:rsidRPr="003A06C4">
              <w:rPr>
                <w:b/>
                <w:bCs/>
                <w:sz w:val="24"/>
                <w:szCs w:val="24"/>
                <w:lang w:val="en-US"/>
              </w:rPr>
              <w:t>4.</w:t>
            </w:r>
          </w:p>
        </w:tc>
        <w:tc>
          <w:tcPr>
            <w:tcW w:w="4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73D1BF2C" w14:textId="77777777" w:rsidR="003A06C4" w:rsidRPr="003A06C4" w:rsidRDefault="003A06C4" w:rsidP="003A06C4">
            <w:pPr>
              <w:rPr>
                <w:b/>
                <w:bCs/>
                <w:sz w:val="24"/>
                <w:szCs w:val="24"/>
                <w:lang w:val="en-US"/>
              </w:rPr>
            </w:pPr>
            <w:r w:rsidRPr="003A06C4">
              <w:rPr>
                <w:b/>
                <w:bCs/>
                <w:sz w:val="24"/>
                <w:szCs w:val="24"/>
                <w:lang w:val="en-US"/>
              </w:rPr>
              <w:t>Scientific quality of the article</w:t>
            </w:r>
          </w:p>
        </w:tc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509FE9BA" w14:textId="77777777" w:rsidR="003A06C4" w:rsidRPr="003A06C4" w:rsidRDefault="003A06C4" w:rsidP="003A06C4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3A06C4" w:rsidRPr="003A06C4" w14:paraId="10BD89FC" w14:textId="77777777">
        <w:tc>
          <w:tcPr>
            <w:tcW w:w="5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3AA294C7" w14:textId="77777777" w:rsidR="003A06C4" w:rsidRPr="003A06C4" w:rsidRDefault="003A06C4" w:rsidP="003A06C4">
            <w:pPr>
              <w:rPr>
                <w:b/>
                <w:bCs/>
                <w:sz w:val="24"/>
                <w:szCs w:val="24"/>
                <w:lang w:val="en-US"/>
              </w:rPr>
            </w:pPr>
            <w:r w:rsidRPr="003A06C4">
              <w:rPr>
                <w:b/>
                <w:bCs/>
                <w:sz w:val="24"/>
                <w:szCs w:val="24"/>
                <w:lang w:val="en-US"/>
              </w:rPr>
              <w:t>5.</w:t>
            </w:r>
          </w:p>
        </w:tc>
        <w:tc>
          <w:tcPr>
            <w:tcW w:w="4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0A327814" w14:textId="77777777" w:rsidR="003A06C4" w:rsidRPr="003A06C4" w:rsidRDefault="003A06C4" w:rsidP="003A06C4">
            <w:pPr>
              <w:rPr>
                <w:b/>
                <w:bCs/>
                <w:sz w:val="24"/>
                <w:szCs w:val="24"/>
                <w:lang w:val="en-US"/>
              </w:rPr>
            </w:pPr>
            <w:r w:rsidRPr="003A06C4">
              <w:rPr>
                <w:b/>
                <w:bCs/>
                <w:sz w:val="24"/>
                <w:szCs w:val="24"/>
                <w:lang w:val="en-US"/>
              </w:rPr>
              <w:t>Stylistic and graphic presentation of the article</w:t>
            </w:r>
          </w:p>
        </w:tc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4D354C50" w14:textId="77777777" w:rsidR="003A06C4" w:rsidRPr="003A06C4" w:rsidRDefault="003A06C4" w:rsidP="003A06C4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3A06C4" w:rsidRPr="003A06C4" w14:paraId="761D2BEF" w14:textId="77777777">
        <w:tc>
          <w:tcPr>
            <w:tcW w:w="5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526331C2" w14:textId="77777777" w:rsidR="003A06C4" w:rsidRPr="003A06C4" w:rsidRDefault="003A06C4" w:rsidP="003A06C4">
            <w:pPr>
              <w:rPr>
                <w:b/>
                <w:bCs/>
                <w:sz w:val="24"/>
                <w:szCs w:val="24"/>
                <w:lang w:val="en-US"/>
              </w:rPr>
            </w:pPr>
            <w:r w:rsidRPr="003A06C4">
              <w:rPr>
                <w:b/>
                <w:bCs/>
                <w:sz w:val="24"/>
                <w:szCs w:val="24"/>
                <w:lang w:val="en-US"/>
              </w:rPr>
              <w:t>6.</w:t>
            </w:r>
          </w:p>
        </w:tc>
        <w:tc>
          <w:tcPr>
            <w:tcW w:w="4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4278B592" w14:textId="77777777" w:rsidR="003A06C4" w:rsidRPr="003A06C4" w:rsidRDefault="003A06C4" w:rsidP="003A06C4">
            <w:pPr>
              <w:rPr>
                <w:b/>
                <w:bCs/>
                <w:sz w:val="24"/>
                <w:szCs w:val="24"/>
                <w:lang w:val="en-US"/>
              </w:rPr>
            </w:pPr>
            <w:r w:rsidRPr="003A06C4">
              <w:rPr>
                <w:b/>
                <w:bCs/>
                <w:sz w:val="24"/>
                <w:szCs w:val="24"/>
                <w:lang w:val="en-US"/>
              </w:rPr>
              <w:t>Methodology of the research</w:t>
            </w:r>
          </w:p>
        </w:tc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2BDA7091" w14:textId="77777777" w:rsidR="003A06C4" w:rsidRPr="003A06C4" w:rsidRDefault="003A06C4" w:rsidP="003A06C4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3A06C4" w:rsidRPr="003A06C4" w14:paraId="65C33D36" w14:textId="77777777">
        <w:tc>
          <w:tcPr>
            <w:tcW w:w="5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582B780B" w14:textId="77777777" w:rsidR="003A06C4" w:rsidRPr="003A06C4" w:rsidRDefault="003A06C4" w:rsidP="003A06C4">
            <w:pPr>
              <w:rPr>
                <w:b/>
                <w:bCs/>
                <w:sz w:val="24"/>
                <w:szCs w:val="24"/>
                <w:lang w:val="en-US"/>
              </w:rPr>
            </w:pPr>
            <w:r w:rsidRPr="003A06C4">
              <w:rPr>
                <w:b/>
                <w:bCs/>
                <w:sz w:val="24"/>
                <w:szCs w:val="24"/>
                <w:lang w:val="en-US"/>
              </w:rPr>
              <w:t>7.</w:t>
            </w:r>
          </w:p>
        </w:tc>
        <w:tc>
          <w:tcPr>
            <w:tcW w:w="4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16A92088" w14:textId="77777777" w:rsidR="003A06C4" w:rsidRPr="003A06C4" w:rsidRDefault="003A06C4" w:rsidP="003A06C4">
            <w:pPr>
              <w:rPr>
                <w:b/>
                <w:bCs/>
                <w:sz w:val="24"/>
                <w:szCs w:val="24"/>
                <w:lang w:val="en-US"/>
              </w:rPr>
            </w:pPr>
            <w:r w:rsidRPr="003A06C4">
              <w:rPr>
                <w:b/>
                <w:bCs/>
                <w:sz w:val="24"/>
                <w:szCs w:val="24"/>
                <w:lang w:val="en-US"/>
              </w:rPr>
              <w:t>Completeness of sources and references</w:t>
            </w:r>
          </w:p>
        </w:tc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7151AF69" w14:textId="77777777" w:rsidR="003A06C4" w:rsidRPr="003A06C4" w:rsidRDefault="003A06C4" w:rsidP="003A06C4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3A06C4" w:rsidRPr="003A06C4" w14:paraId="78959E43" w14:textId="77777777">
        <w:tc>
          <w:tcPr>
            <w:tcW w:w="5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0E103A61" w14:textId="77777777" w:rsidR="003A06C4" w:rsidRPr="003A06C4" w:rsidRDefault="003A06C4" w:rsidP="003A06C4">
            <w:pPr>
              <w:rPr>
                <w:b/>
                <w:bCs/>
                <w:sz w:val="24"/>
                <w:szCs w:val="24"/>
                <w:lang w:val="en-US"/>
              </w:rPr>
            </w:pPr>
            <w:r w:rsidRPr="003A06C4">
              <w:rPr>
                <w:b/>
                <w:bCs/>
                <w:sz w:val="24"/>
                <w:szCs w:val="24"/>
                <w:lang w:val="en-US"/>
              </w:rPr>
              <w:t>8.</w:t>
            </w:r>
          </w:p>
        </w:tc>
        <w:tc>
          <w:tcPr>
            <w:tcW w:w="4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1F9C5516" w14:textId="77777777" w:rsidR="003A06C4" w:rsidRPr="003A06C4" w:rsidRDefault="003A06C4" w:rsidP="003A06C4">
            <w:pPr>
              <w:rPr>
                <w:b/>
                <w:bCs/>
                <w:sz w:val="24"/>
                <w:szCs w:val="24"/>
                <w:lang w:val="en-US"/>
              </w:rPr>
            </w:pPr>
            <w:r w:rsidRPr="003A06C4">
              <w:rPr>
                <w:b/>
                <w:bCs/>
                <w:sz w:val="24"/>
                <w:szCs w:val="24"/>
                <w:lang w:val="en-US"/>
              </w:rPr>
              <w:t>Processing and theoretical analysis, author’s critical and interpretative involvement</w:t>
            </w:r>
          </w:p>
        </w:tc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4B78E929" w14:textId="77777777" w:rsidR="003A06C4" w:rsidRPr="003A06C4" w:rsidRDefault="003A06C4" w:rsidP="003A06C4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3A06C4" w:rsidRPr="003A06C4" w14:paraId="47489F23" w14:textId="77777777">
        <w:tc>
          <w:tcPr>
            <w:tcW w:w="5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1EE55E69" w14:textId="77777777" w:rsidR="003A06C4" w:rsidRPr="003A06C4" w:rsidRDefault="003A06C4" w:rsidP="003A06C4">
            <w:pPr>
              <w:rPr>
                <w:b/>
                <w:bCs/>
                <w:sz w:val="24"/>
                <w:szCs w:val="24"/>
                <w:lang w:val="en-US"/>
              </w:rPr>
            </w:pPr>
            <w:r w:rsidRPr="003A06C4">
              <w:rPr>
                <w:b/>
                <w:bCs/>
                <w:sz w:val="24"/>
                <w:szCs w:val="24"/>
                <w:lang w:val="en-US"/>
              </w:rPr>
              <w:t>9.</w:t>
            </w:r>
          </w:p>
        </w:tc>
        <w:tc>
          <w:tcPr>
            <w:tcW w:w="4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6063B58A" w14:textId="77777777" w:rsidR="003A06C4" w:rsidRPr="003A06C4" w:rsidRDefault="003A06C4" w:rsidP="003A06C4">
            <w:pPr>
              <w:rPr>
                <w:b/>
                <w:bCs/>
                <w:sz w:val="24"/>
                <w:szCs w:val="24"/>
                <w:lang w:val="en-US"/>
              </w:rPr>
            </w:pPr>
            <w:r w:rsidRPr="003A06C4">
              <w:rPr>
                <w:b/>
                <w:bCs/>
                <w:sz w:val="24"/>
                <w:szCs w:val="24"/>
                <w:lang w:val="en-US"/>
              </w:rPr>
              <w:t>Reflection of the purpose and the rationale of conclusions</w:t>
            </w:r>
          </w:p>
        </w:tc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6C384F57" w14:textId="77777777" w:rsidR="003A06C4" w:rsidRPr="003A06C4" w:rsidRDefault="003A06C4" w:rsidP="003A06C4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3A06C4" w:rsidRPr="003A06C4" w14:paraId="726B5F97" w14:textId="77777777">
        <w:tc>
          <w:tcPr>
            <w:tcW w:w="5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480DD629" w14:textId="77777777" w:rsidR="003A06C4" w:rsidRPr="003A06C4" w:rsidRDefault="003A06C4" w:rsidP="003A06C4">
            <w:pPr>
              <w:rPr>
                <w:b/>
                <w:bCs/>
                <w:sz w:val="24"/>
                <w:szCs w:val="24"/>
                <w:lang w:val="en-US"/>
              </w:rPr>
            </w:pPr>
            <w:r w:rsidRPr="003A06C4">
              <w:rPr>
                <w:b/>
                <w:bCs/>
                <w:sz w:val="24"/>
                <w:szCs w:val="24"/>
                <w:lang w:val="en-US"/>
              </w:rPr>
              <w:t>10.</w:t>
            </w:r>
          </w:p>
        </w:tc>
        <w:tc>
          <w:tcPr>
            <w:tcW w:w="4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55DDB191" w14:textId="77777777" w:rsidR="003A06C4" w:rsidRPr="003A06C4" w:rsidRDefault="003A06C4" w:rsidP="003A06C4">
            <w:pPr>
              <w:rPr>
                <w:b/>
                <w:bCs/>
                <w:sz w:val="24"/>
                <w:szCs w:val="24"/>
                <w:lang w:val="en-US"/>
              </w:rPr>
            </w:pPr>
            <w:r w:rsidRPr="003A06C4">
              <w:rPr>
                <w:b/>
                <w:bCs/>
                <w:sz w:val="24"/>
                <w:szCs w:val="24"/>
                <w:lang w:val="en-US"/>
              </w:rPr>
              <w:t>Recommendations</w:t>
            </w:r>
          </w:p>
          <w:p w14:paraId="34F1FD3D" w14:textId="77777777" w:rsidR="003A06C4" w:rsidRPr="003A06C4" w:rsidRDefault="003A06C4" w:rsidP="003A06C4">
            <w:pPr>
              <w:rPr>
                <w:b/>
                <w:bCs/>
                <w:sz w:val="24"/>
                <w:szCs w:val="24"/>
                <w:lang w:val="en-US"/>
              </w:rPr>
            </w:pPr>
            <w:r w:rsidRPr="003A06C4">
              <w:rPr>
                <w:b/>
                <w:bCs/>
                <w:sz w:val="24"/>
                <w:szCs w:val="24"/>
                <w:lang w:val="en-US"/>
              </w:rPr>
              <w:t> </w:t>
            </w:r>
          </w:p>
          <w:p w14:paraId="428CE6C6" w14:textId="77777777" w:rsidR="003A06C4" w:rsidRPr="003A06C4" w:rsidRDefault="003A06C4" w:rsidP="003A06C4">
            <w:pPr>
              <w:rPr>
                <w:b/>
                <w:bCs/>
                <w:sz w:val="24"/>
                <w:szCs w:val="24"/>
                <w:lang w:val="en-US"/>
              </w:rPr>
            </w:pPr>
            <w:r w:rsidRPr="003A06C4">
              <w:rPr>
                <w:b/>
                <w:bCs/>
                <w:sz w:val="24"/>
                <w:szCs w:val="24"/>
                <w:lang w:val="en-US"/>
              </w:rPr>
              <w:t> </w:t>
            </w:r>
          </w:p>
        </w:tc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327E1D10" w14:textId="77777777" w:rsidR="003A06C4" w:rsidRPr="003A06C4" w:rsidRDefault="003A06C4" w:rsidP="003A06C4">
            <w:pPr>
              <w:rPr>
                <w:b/>
                <w:bCs/>
                <w:sz w:val="24"/>
                <w:szCs w:val="24"/>
                <w:lang w:val="en-US"/>
              </w:rPr>
            </w:pPr>
            <w:r w:rsidRPr="003A06C4">
              <w:rPr>
                <w:b/>
                <w:bCs/>
                <w:sz w:val="24"/>
                <w:szCs w:val="24"/>
                <w:lang w:val="en-US"/>
              </w:rPr>
              <w:t>Accepted</w:t>
            </w:r>
          </w:p>
          <w:p w14:paraId="2B2DAE34" w14:textId="77777777" w:rsidR="003A06C4" w:rsidRPr="003A06C4" w:rsidRDefault="003A06C4" w:rsidP="003A06C4">
            <w:pPr>
              <w:rPr>
                <w:b/>
                <w:bCs/>
                <w:sz w:val="24"/>
                <w:szCs w:val="24"/>
                <w:lang w:val="en-US"/>
              </w:rPr>
            </w:pPr>
            <w:r w:rsidRPr="003A06C4">
              <w:rPr>
                <w:b/>
                <w:bCs/>
                <w:i/>
                <w:iCs/>
                <w:sz w:val="24"/>
                <w:szCs w:val="24"/>
                <w:lang w:val="en-US"/>
              </w:rPr>
              <w:t>Or: </w:t>
            </w:r>
            <w:r w:rsidRPr="003A06C4">
              <w:rPr>
                <w:b/>
                <w:bCs/>
                <w:sz w:val="24"/>
                <w:szCs w:val="24"/>
                <w:lang w:val="en-US"/>
              </w:rPr>
              <w:t>Conditionally accepted (remarks)</w:t>
            </w:r>
          </w:p>
          <w:p w14:paraId="1280CDFF" w14:textId="77777777" w:rsidR="003A06C4" w:rsidRPr="003A06C4" w:rsidRDefault="003A06C4" w:rsidP="003A06C4">
            <w:pPr>
              <w:rPr>
                <w:b/>
                <w:bCs/>
                <w:sz w:val="24"/>
                <w:szCs w:val="24"/>
                <w:lang w:val="en-US"/>
              </w:rPr>
            </w:pPr>
            <w:r w:rsidRPr="003A06C4">
              <w:rPr>
                <w:b/>
                <w:bCs/>
                <w:i/>
                <w:iCs/>
                <w:sz w:val="24"/>
                <w:szCs w:val="24"/>
                <w:lang w:val="en-US"/>
              </w:rPr>
              <w:t>Or: </w:t>
            </w:r>
            <w:r w:rsidRPr="003A06C4">
              <w:rPr>
                <w:b/>
                <w:bCs/>
                <w:sz w:val="24"/>
                <w:szCs w:val="24"/>
                <w:lang w:val="en-US"/>
              </w:rPr>
              <w:t>Rejected</w:t>
            </w:r>
          </w:p>
        </w:tc>
      </w:tr>
      <w:tr w:rsidR="003A06C4" w:rsidRPr="003A06C4" w14:paraId="1ACC0A74" w14:textId="77777777">
        <w:tc>
          <w:tcPr>
            <w:tcW w:w="5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1C3F074A" w14:textId="77777777" w:rsidR="003A06C4" w:rsidRPr="003A06C4" w:rsidRDefault="003A06C4" w:rsidP="003A06C4">
            <w:pPr>
              <w:rPr>
                <w:b/>
                <w:bCs/>
                <w:sz w:val="24"/>
                <w:szCs w:val="24"/>
                <w:lang w:val="en-US"/>
              </w:rPr>
            </w:pPr>
            <w:r w:rsidRPr="003A06C4">
              <w:rPr>
                <w:b/>
                <w:bCs/>
                <w:sz w:val="24"/>
                <w:szCs w:val="24"/>
                <w:lang w:val="en-US"/>
              </w:rPr>
              <w:t>11.</w:t>
            </w:r>
          </w:p>
        </w:tc>
        <w:tc>
          <w:tcPr>
            <w:tcW w:w="4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390756DC" w14:textId="77777777" w:rsidR="003A06C4" w:rsidRPr="003A06C4" w:rsidRDefault="003A06C4" w:rsidP="003A06C4">
            <w:pPr>
              <w:rPr>
                <w:b/>
                <w:bCs/>
                <w:sz w:val="24"/>
                <w:szCs w:val="24"/>
                <w:lang w:val="en-US"/>
              </w:rPr>
            </w:pPr>
            <w:r w:rsidRPr="003A06C4">
              <w:rPr>
                <w:b/>
                <w:bCs/>
                <w:sz w:val="24"/>
                <w:szCs w:val="24"/>
                <w:lang w:val="en-US"/>
              </w:rPr>
              <w:t>Reviewer: Name, surname</w:t>
            </w:r>
          </w:p>
          <w:p w14:paraId="699BF981" w14:textId="77777777" w:rsidR="003A06C4" w:rsidRPr="003A06C4" w:rsidRDefault="003A06C4" w:rsidP="003A06C4">
            <w:pPr>
              <w:rPr>
                <w:b/>
                <w:bCs/>
                <w:sz w:val="24"/>
                <w:szCs w:val="24"/>
                <w:lang w:val="en-US"/>
              </w:rPr>
            </w:pPr>
            <w:r w:rsidRPr="003A06C4">
              <w:rPr>
                <w:b/>
                <w:bCs/>
                <w:sz w:val="24"/>
                <w:szCs w:val="24"/>
                <w:lang w:val="en-US"/>
              </w:rPr>
              <w:t>date/signature</w:t>
            </w:r>
          </w:p>
        </w:tc>
        <w:tc>
          <w:tcPr>
            <w:tcW w:w="45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14:paraId="1FBFC3EC" w14:textId="77777777" w:rsidR="003A06C4" w:rsidRPr="003A06C4" w:rsidRDefault="003A06C4" w:rsidP="003A06C4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20B9D630" w14:textId="77777777" w:rsidR="003A06C4" w:rsidRPr="003A06C4" w:rsidRDefault="003A06C4" w:rsidP="003A06C4">
      <w:pPr>
        <w:rPr>
          <w:b/>
          <w:bCs/>
          <w:sz w:val="24"/>
          <w:szCs w:val="24"/>
          <w:lang w:val="en-US"/>
        </w:rPr>
      </w:pPr>
      <w:r w:rsidRPr="003A06C4">
        <w:rPr>
          <w:b/>
          <w:bCs/>
          <w:sz w:val="24"/>
          <w:szCs w:val="24"/>
          <w:lang w:val="en-US"/>
        </w:rPr>
        <w:t> </w:t>
      </w:r>
    </w:p>
    <w:p w14:paraId="2AADEEA1" w14:textId="77777777" w:rsidR="00F12C76" w:rsidRPr="003A06C4" w:rsidRDefault="00F12C76" w:rsidP="003A06C4">
      <w:pPr>
        <w:rPr>
          <w:sz w:val="24"/>
          <w:szCs w:val="24"/>
          <w:lang w:val="en-US"/>
        </w:rPr>
      </w:pPr>
    </w:p>
    <w:sectPr w:rsidR="00F12C76" w:rsidRPr="003A06C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EE9"/>
    <w:rsid w:val="00006C3E"/>
    <w:rsid w:val="00046752"/>
    <w:rsid w:val="001173B2"/>
    <w:rsid w:val="001C3B87"/>
    <w:rsid w:val="00307700"/>
    <w:rsid w:val="003A06C4"/>
    <w:rsid w:val="004C7EE9"/>
    <w:rsid w:val="006C0B77"/>
    <w:rsid w:val="008242FF"/>
    <w:rsid w:val="00870751"/>
    <w:rsid w:val="00883BCB"/>
    <w:rsid w:val="00922C48"/>
    <w:rsid w:val="009C0567"/>
    <w:rsid w:val="009C3A0A"/>
    <w:rsid w:val="00B915B7"/>
    <w:rsid w:val="00CB7822"/>
    <w:rsid w:val="00CD392C"/>
    <w:rsid w:val="00E048E6"/>
    <w:rsid w:val="00E336A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6F0317B"/>
  <w15:chartTrackingRefBased/>
  <w15:docId w15:val="{A335611B-A91B-4B9A-9EAD-B41ECD940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EE9"/>
    <w:pPr>
      <w:spacing w:line="240" w:lineRule="auto"/>
    </w:pPr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E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7E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7EE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7EE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7EE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7EE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7EE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7EE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7EE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7EE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7EE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7EE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7EE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7EE9"/>
    <w:rPr>
      <w:rFonts w:eastAsiaTheme="majorEastAsia" w:cstheme="majorBidi"/>
      <w:color w:val="2E74B5" w:themeColor="accent1" w:themeShade="BF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7EE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7EE9"/>
    <w:rPr>
      <w:rFonts w:eastAsiaTheme="majorEastAsia" w:cstheme="majorBidi"/>
      <w:color w:val="595959" w:themeColor="text1" w:themeTint="A6"/>
      <w:sz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7EE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7EE9"/>
    <w:rPr>
      <w:rFonts w:eastAsiaTheme="majorEastAsia" w:cstheme="majorBidi"/>
      <w:color w:val="272727" w:themeColor="text1" w:themeTint="D8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4C7E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7E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7EE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7E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7E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7EE9"/>
    <w:rPr>
      <w:rFonts w:ascii="Times New Roman" w:hAnsi="Times New Roman"/>
      <w:i/>
      <w:iCs/>
      <w:color w:val="404040" w:themeColor="text1" w:themeTint="BF"/>
      <w:sz w:val="28"/>
    </w:rPr>
  </w:style>
  <w:style w:type="paragraph" w:styleId="ListParagraph">
    <w:name w:val="List Paragraph"/>
    <w:basedOn w:val="Normal"/>
    <w:uiPriority w:val="34"/>
    <w:qFormat/>
    <w:rsid w:val="004C7E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7EE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7EE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7EE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IntenseReference">
    <w:name w:val="Intense Reference"/>
    <w:basedOn w:val="DefaultParagraphFont"/>
    <w:uiPriority w:val="32"/>
    <w:qFormat/>
    <w:rsid w:val="004C7EE9"/>
    <w:rPr>
      <w:b/>
      <w:bCs/>
      <w:smallCaps/>
      <w:color w:val="2E74B5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C3A0A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Cojocaru</dc:creator>
  <cp:keywords/>
  <dc:description/>
  <cp:lastModifiedBy>Irina Cojocaru</cp:lastModifiedBy>
  <cp:revision>4</cp:revision>
  <dcterms:created xsi:type="dcterms:W3CDTF">2026-03-17T12:42:00Z</dcterms:created>
  <dcterms:modified xsi:type="dcterms:W3CDTF">2026-03-24T12:28:00Z</dcterms:modified>
</cp:coreProperties>
</file>